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0" w:rsidRPr="003B0DC5" w:rsidRDefault="00142660" w:rsidP="0014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 w:rsidR="00C50F22">
        <w:rPr>
          <w:rFonts w:ascii="Times New Roman" w:hAnsi="Times New Roman"/>
          <w:b/>
          <w:sz w:val="28"/>
          <w:szCs w:val="28"/>
        </w:rPr>
        <w:t>Юный инспектор движения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142660" w:rsidRPr="002426D6" w:rsidRDefault="00142660" w:rsidP="001426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151A91" w:rsidRPr="00151A91" w:rsidRDefault="00151A91" w:rsidP="00151A91">
            <w:pPr>
              <w:pStyle w:val="a5"/>
              <w:widowControl w:val="0"/>
              <w:suppressAutoHyphens/>
              <w:ind w:firstLine="567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Туристская деятельность во всех сферах ее формах способствует всестороннему развитию личности ребенка.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 В процессе туристско-краеведческой деятельности у детей формируется такие жизненно важные качества, как упорство, честность, мужество, взаимовыручка. Сама обстановка педагогически правильно организационного туристского похода способствует выявлению и развитию этих качеств. Поэтому образовательная программа «Туристы-проводники» логично вытекает из самой сути туристско-краеведческой деятельности. Основной ее смысл заключается в том, что ребенок, научившись сам основам туризма, впоследствии помогает педагогу в обучении младших, новичков. Эта деятельность при благоприятной обстановке может стать определяющей в выборе обучающимся своей будущей профессии.</w:t>
            </w:r>
          </w:p>
          <w:p w:rsidR="00142660" w:rsidRPr="00112FE4" w:rsidRDefault="00142660" w:rsidP="00151A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151A91" w:rsidRPr="00151A91" w:rsidRDefault="00142660" w:rsidP="00151A9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b/>
                <w:sz w:val="24"/>
                <w:szCs w:val="24"/>
                <w:u w:val="single"/>
              </w:rPr>
              <w:t>Цель:</w:t>
            </w:r>
            <w:r w:rsidRPr="00095E20">
              <w:rPr>
                <w:sz w:val="24"/>
                <w:szCs w:val="24"/>
              </w:rPr>
              <w:t xml:space="preserve"> </w:t>
            </w:r>
            <w:r w:rsidR="00112FE4">
              <w:rPr>
                <w:rFonts w:ascii="Times New Roman" w:hAnsi="Times New Roman"/>
              </w:rPr>
              <w:t xml:space="preserve"> </w:t>
            </w:r>
            <w:r w:rsidR="00151A91" w:rsidRPr="00151A91"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личности </w:t>
            </w:r>
            <w:proofErr w:type="gramStart"/>
            <w:r w:rsidR="00151A91" w:rsidRPr="00151A9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151A91" w:rsidRPr="00151A91">
              <w:rPr>
                <w:rFonts w:ascii="Times New Roman" w:hAnsi="Times New Roman"/>
                <w:sz w:val="24"/>
                <w:szCs w:val="24"/>
              </w:rPr>
              <w:t xml:space="preserve"> и формирование позитивных жизненных ценностей средствами туристско-краеведческой деятельности, оказание помощи в определении направленности дальнейших занятий обучающихся в туристско-краеведческих объединениях.</w:t>
            </w:r>
          </w:p>
          <w:p w:rsidR="00142660" w:rsidRPr="00095E20" w:rsidRDefault="00112FE4" w:rsidP="00095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.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формировать знания, умения в области спортивного туризма, ориентирования, краеведения, а также  необходимые туристско-краеведческие навыки;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способствовать формированию устойчивого интереса и потребности в познании окружающего мира;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воспитывать гражданственность, патриотизм, чувство любви к Родине;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воспитывать экологическую культуру, чувство ответственности за состояние окружающей среды;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воспитывать коллективизм;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об окружающем мире;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развивать  интеллектуальные и физические способности;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укреплять здоровье, формировать навыки здорового образа жизни;</w:t>
            </w:r>
          </w:p>
          <w:p w:rsidR="00151A91" w:rsidRPr="00151A91" w:rsidRDefault="00151A91" w:rsidP="00151A9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color w:val="auto"/>
                <w:szCs w:val="24"/>
              </w:rPr>
            </w:pPr>
            <w:r w:rsidRPr="00151A91">
              <w:rPr>
                <w:color w:val="auto"/>
                <w:szCs w:val="24"/>
              </w:rPr>
              <w:t>развивать творческую, познавательную и созидательную активность;</w:t>
            </w:r>
          </w:p>
          <w:p w:rsidR="00142660" w:rsidRPr="00604900" w:rsidRDefault="00142660" w:rsidP="00151A91">
            <w:pPr>
              <w:ind w:left="4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142660" w:rsidRPr="008058A2" w:rsidRDefault="00FC4B6D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42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2660" w:rsidRPr="008058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151A91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  <w:p w:rsidR="00FC4B6D" w:rsidRPr="008058A2" w:rsidRDefault="00142660" w:rsidP="00FC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4B6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142660" w:rsidRDefault="00FC4B6D" w:rsidP="00452E0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     К концу </w:t>
            </w:r>
            <w:r w:rsidR="00142660">
              <w:rPr>
                <w:b/>
                <w:sz w:val="24"/>
                <w:szCs w:val="24"/>
              </w:rPr>
              <w:t xml:space="preserve"> года обучения.</w:t>
            </w:r>
          </w:p>
          <w:p w:rsidR="00142660" w:rsidRPr="00151A91" w:rsidRDefault="00142660" w:rsidP="00151A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94">
              <w:rPr>
                <w:rFonts w:ascii="Times New Roman" w:hAnsi="Times New Roman"/>
                <w:b/>
                <w:sz w:val="24"/>
                <w:szCs w:val="24"/>
              </w:rPr>
              <w:t>Обучающиеся должны знать:</w:t>
            </w:r>
            <w:r w:rsidR="00151A91">
              <w:rPr>
                <w:color w:val="000000"/>
                <w:sz w:val="28"/>
                <w:szCs w:val="28"/>
              </w:rPr>
              <w:t xml:space="preserve"> </w:t>
            </w:r>
            <w:r w:rsidR="00151A91" w:rsidRPr="00151A91">
              <w:rPr>
                <w:rFonts w:ascii="Times New Roman" w:hAnsi="Times New Roman"/>
                <w:sz w:val="24"/>
                <w:szCs w:val="24"/>
              </w:rPr>
              <w:t>самостоятельно выполнять определенные задачи, поставленные педагогом: самостоятельное выполнение обязанностей в группе по определенным должностям, разбивка бивака, умение работать с источниками</w:t>
            </w:r>
            <w:r w:rsidR="00112FE4" w:rsidRPr="00151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660" w:rsidRDefault="00142660" w:rsidP="00452E0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 должны уметь</w:t>
            </w:r>
            <w:r>
              <w:rPr>
                <w:sz w:val="24"/>
                <w:szCs w:val="24"/>
              </w:rPr>
              <w:t>:</w:t>
            </w:r>
          </w:p>
          <w:p w:rsidR="00151A91" w:rsidRPr="00151A91" w:rsidRDefault="00151A91" w:rsidP="00151A91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91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основами туристских и краеведческих знаний.</w:t>
            </w:r>
          </w:p>
          <w:p w:rsidR="00142660" w:rsidRPr="00112FE4" w:rsidRDefault="00142660" w:rsidP="00151A9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EE2" w:rsidRDefault="00592EE2"/>
    <w:sectPr w:rsidR="00592EE2" w:rsidSect="0059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1E"/>
    <w:multiLevelType w:val="hybridMultilevel"/>
    <w:tmpl w:val="A7EA3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9425A"/>
    <w:multiLevelType w:val="hybridMultilevel"/>
    <w:tmpl w:val="B0CAD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9A28D2"/>
    <w:multiLevelType w:val="hybridMultilevel"/>
    <w:tmpl w:val="9A68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A31C6"/>
    <w:multiLevelType w:val="hybridMultilevel"/>
    <w:tmpl w:val="6462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97B85"/>
    <w:multiLevelType w:val="hybridMultilevel"/>
    <w:tmpl w:val="EF508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314E5"/>
    <w:multiLevelType w:val="hybridMultilevel"/>
    <w:tmpl w:val="7166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660"/>
    <w:rsid w:val="00085CA8"/>
    <w:rsid w:val="00095E20"/>
    <w:rsid w:val="000D6874"/>
    <w:rsid w:val="00112FE4"/>
    <w:rsid w:val="00142660"/>
    <w:rsid w:val="00151A91"/>
    <w:rsid w:val="00272C9E"/>
    <w:rsid w:val="00452694"/>
    <w:rsid w:val="00592EE2"/>
    <w:rsid w:val="00604900"/>
    <w:rsid w:val="00682AF2"/>
    <w:rsid w:val="00716E3B"/>
    <w:rsid w:val="00A50B9E"/>
    <w:rsid w:val="00B87C9F"/>
    <w:rsid w:val="00C50F22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6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2660"/>
    <w:pPr>
      <w:ind w:left="720"/>
      <w:contextualSpacing/>
    </w:pPr>
  </w:style>
  <w:style w:type="paragraph" w:customStyle="1" w:styleId="1">
    <w:name w:val="Обычный1"/>
    <w:rsid w:val="001426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51A91"/>
    <w:pPr>
      <w:spacing w:after="0" w:line="240" w:lineRule="auto"/>
    </w:pPr>
    <w:rPr>
      <w:rFonts w:ascii="Times New Roman" w:hAnsi="Times New Roman"/>
      <w:color w:val="00FF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51A91"/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9</cp:revision>
  <dcterms:created xsi:type="dcterms:W3CDTF">2020-01-30T09:19:00Z</dcterms:created>
  <dcterms:modified xsi:type="dcterms:W3CDTF">2023-09-28T14:54:00Z</dcterms:modified>
</cp:coreProperties>
</file>